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51A1F" w14:textId="77777777" w:rsidR="00CB6BE2" w:rsidRPr="000C28EE" w:rsidRDefault="00CB6BE2" w:rsidP="00CB6BE2">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誓約書</w:t>
      </w:r>
      <w:r w:rsidRPr="000C28EE">
        <w:rPr>
          <w:rFonts w:ascii="HG丸ｺﾞｼｯｸM-PRO" w:eastAsia="HG丸ｺﾞｼｯｸM-PRO" w:hAnsi="HG丸ｺﾞｼｯｸM-PRO" w:hint="eastAsia"/>
          <w:b/>
          <w:sz w:val="24"/>
          <w:bdr w:val="single" w:sz="4" w:space="0" w:color="auto"/>
        </w:rPr>
        <w:t>は次頁にあります</w:t>
      </w:r>
    </w:p>
    <w:p w14:paraId="7FF7F704" w14:textId="77777777" w:rsidR="00CB6BE2" w:rsidRPr="006538A8" w:rsidRDefault="00CB6BE2" w:rsidP="00CB6BE2">
      <w:pPr>
        <w:jc w:val="center"/>
        <w:rPr>
          <w:rFonts w:ascii="HG丸ｺﾞｼｯｸM-PRO" w:eastAsia="HG丸ｺﾞｼｯｸM-PRO" w:hAnsi="HG丸ｺﾞｼｯｸM-PRO"/>
          <w:b/>
          <w:sz w:val="36"/>
          <w:szCs w:val="36"/>
        </w:rPr>
      </w:pPr>
      <w:r w:rsidRPr="006538A8">
        <w:rPr>
          <w:rFonts w:ascii="HG丸ｺﾞｼｯｸM-PRO" w:eastAsia="HG丸ｺﾞｼｯｸM-PRO" w:hAnsi="HG丸ｺﾞｼｯｸM-PRO" w:hint="eastAsia"/>
          <w:b/>
          <w:sz w:val="36"/>
          <w:szCs w:val="36"/>
        </w:rPr>
        <w:t>雇用保険、健康保険及び厚生年金保険の</w:t>
      </w:r>
    </w:p>
    <w:p w14:paraId="66CC59E6" w14:textId="77777777" w:rsidR="00CB6BE2" w:rsidRPr="006538A8" w:rsidRDefault="00CB6BE2" w:rsidP="00CB6BE2">
      <w:pPr>
        <w:jc w:val="center"/>
        <w:rPr>
          <w:rFonts w:ascii="HG丸ｺﾞｼｯｸM-PRO" w:eastAsia="HG丸ｺﾞｼｯｸM-PRO" w:hAnsi="HG丸ｺﾞｼｯｸM-PRO"/>
          <w:b/>
          <w:sz w:val="36"/>
          <w:szCs w:val="36"/>
        </w:rPr>
      </w:pPr>
      <w:r w:rsidRPr="006538A8">
        <w:rPr>
          <w:rFonts w:ascii="HG丸ｺﾞｼｯｸM-PRO" w:eastAsia="HG丸ｺﾞｼｯｸM-PRO" w:hAnsi="HG丸ｺﾞｼｯｸM-PRO" w:hint="eastAsia"/>
          <w:b/>
          <w:sz w:val="36"/>
          <w:szCs w:val="36"/>
        </w:rPr>
        <w:t>加入義務について</w:t>
      </w:r>
    </w:p>
    <w:p w14:paraId="48A1B9BA" w14:textId="77777777" w:rsidR="00CB6BE2" w:rsidRPr="006538A8" w:rsidRDefault="007B370F" w:rsidP="00CB6BE2">
      <w:pPr>
        <w:jc w:val="cente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58240" behindDoc="0" locked="0" layoutInCell="1" allowOverlap="1" wp14:anchorId="4A9A5A5D" wp14:editId="1E897149">
                <wp:simplePos x="0" y="0"/>
                <wp:positionH relativeFrom="column">
                  <wp:posOffset>-62865</wp:posOffset>
                </wp:positionH>
                <wp:positionV relativeFrom="paragraph">
                  <wp:posOffset>186690</wp:posOffset>
                </wp:positionV>
                <wp:extent cx="6238875" cy="760730"/>
                <wp:effectExtent l="0" t="0" r="28575" b="2032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8875" cy="7607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9A9AF" id="正方形/長方形 1" o:spid="_x0000_s1026" style="position:absolute;left:0;text-align:left;margin-left:-4.95pt;margin-top:14.7pt;width:491.2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" filled="f" strokecolor="#385d8a" strokeweight="2pt">
                <v:path arrowok="t"/>
              </v:rect>
            </w:pict>
          </mc:Fallback>
        </mc:AlternateContent>
      </w:r>
    </w:p>
    <w:p w14:paraId="7F5EE0FE" w14:textId="77777777" w:rsidR="00CB6BE2" w:rsidRPr="006538A8" w:rsidRDefault="00CB6BE2" w:rsidP="00CB6BE2">
      <w:pPr>
        <w:ind w:leftChars="100" w:left="177"/>
        <w:jc w:val="left"/>
        <w:rPr>
          <w:rFonts w:ascii="HG丸ｺﾞｼｯｸM-PRO" w:eastAsia="HG丸ｺﾞｼｯｸM-PRO" w:hAnsi="HG丸ｺﾞｼｯｸM-PRO"/>
          <w:color w:val="FF0000"/>
          <w:sz w:val="20"/>
          <w:szCs w:val="20"/>
        </w:rPr>
      </w:pPr>
      <w:r w:rsidRPr="006538A8">
        <w:rPr>
          <w:rFonts w:ascii="HG丸ｺﾞｼｯｸM-PRO" w:eastAsia="HG丸ｺﾞｼｯｸM-PRO" w:hAnsi="HG丸ｺﾞｼｯｸM-PRO" w:hint="eastAsia"/>
          <w:color w:val="FF0000"/>
          <w:sz w:val="20"/>
          <w:szCs w:val="20"/>
        </w:rPr>
        <w:t>「雇用保険、健康保険及び厚生年金保険の加入義務がないことの誓約書（第４号様式）」を提出される方は、加入義務がないことを必ず確認してください。</w:t>
      </w:r>
      <w:r>
        <w:rPr>
          <w:rFonts w:ascii="HG丸ｺﾞｼｯｸM-PRO" w:eastAsia="HG丸ｺﾞｼｯｸM-PRO" w:hAnsi="HG丸ｺﾞｼｯｸM-PRO" w:hint="eastAsia"/>
          <w:color w:val="FF0000"/>
          <w:sz w:val="20"/>
          <w:szCs w:val="20"/>
        </w:rPr>
        <w:t>加入義務があるにも関わらず</w:t>
      </w:r>
      <w:r w:rsidRPr="006538A8">
        <w:rPr>
          <w:rFonts w:ascii="HG丸ｺﾞｼｯｸM-PRO" w:eastAsia="HG丸ｺﾞｼｯｸM-PRO" w:hAnsi="HG丸ｺﾞｼｯｸM-PRO" w:hint="eastAsia"/>
          <w:color w:val="FF0000"/>
          <w:sz w:val="20"/>
          <w:szCs w:val="20"/>
        </w:rPr>
        <w:t>未加入の場合は、入札参加資格</w:t>
      </w:r>
      <w:r>
        <w:rPr>
          <w:rFonts w:ascii="HG丸ｺﾞｼｯｸM-PRO" w:eastAsia="HG丸ｺﾞｼｯｸM-PRO" w:hAnsi="HG丸ｺﾞｼｯｸM-PRO" w:hint="eastAsia"/>
          <w:color w:val="FF0000"/>
          <w:sz w:val="20"/>
          <w:szCs w:val="20"/>
        </w:rPr>
        <w:t>要件を満たしませんので</w:t>
      </w:r>
      <w:r w:rsidRPr="006538A8">
        <w:rPr>
          <w:rFonts w:ascii="HG丸ｺﾞｼｯｸM-PRO" w:eastAsia="HG丸ｺﾞｼｯｸM-PRO" w:hAnsi="HG丸ｺﾞｼｯｸM-PRO" w:hint="eastAsia"/>
          <w:color w:val="FF0000"/>
          <w:sz w:val="20"/>
          <w:szCs w:val="20"/>
        </w:rPr>
        <w:t>、加入の上ご申請ください。</w:t>
      </w:r>
    </w:p>
    <w:p w14:paraId="75EA7AF6" w14:textId="77777777" w:rsidR="00CB6BE2" w:rsidRPr="006538A8" w:rsidRDefault="00CB6BE2" w:rsidP="00CB6BE2">
      <w:pPr>
        <w:ind w:left="197" w:hangingChars="100" w:hanging="197"/>
        <w:jc w:val="center"/>
        <w:rPr>
          <w:rFonts w:ascii="HG丸ｺﾞｼｯｸM-PRO" w:eastAsia="HG丸ｺﾞｼｯｸM-PRO" w:hAnsi="HG丸ｺﾞｼｯｸM-PRO"/>
          <w:color w:val="FF0000"/>
          <w:sz w:val="20"/>
          <w:szCs w:val="20"/>
        </w:rPr>
      </w:pPr>
    </w:p>
    <w:p w14:paraId="3F7C37F6" w14:textId="77777777" w:rsidR="00CB6BE2" w:rsidRPr="00D11AA4" w:rsidRDefault="00CB6BE2" w:rsidP="00CB6BE2">
      <w:pPr>
        <w:ind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※下記内容は制度概要です。</w:t>
      </w:r>
    </w:p>
    <w:p w14:paraId="1B7BB74E" w14:textId="77777777" w:rsidR="00CB6BE2" w:rsidRPr="00D11AA4" w:rsidRDefault="00CB6BE2" w:rsidP="00CB6BE2">
      <w:pPr>
        <w:ind w:firstLineChars="200" w:firstLine="394"/>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適用条件等の詳細については、次の関係機関へお問い合わせください。</w:t>
      </w:r>
    </w:p>
    <w:p w14:paraId="7433E421" w14:textId="77777777" w:rsidR="00CB6BE2" w:rsidRPr="00BF0D11" w:rsidRDefault="00CB6BE2" w:rsidP="00CB6BE2">
      <w:pPr>
        <w:pStyle w:val="af1"/>
        <w:ind w:leftChars="0" w:left="0" w:firstLineChars="200" w:firstLine="39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F0D11">
        <w:rPr>
          <w:rFonts w:ascii="HG丸ｺﾞｼｯｸM-PRO" w:eastAsia="HG丸ｺﾞｼｯｸM-PRO" w:hAnsi="HG丸ｺﾞｼｯｸM-PRO" w:hint="eastAsia"/>
          <w:sz w:val="20"/>
          <w:szCs w:val="20"/>
        </w:rPr>
        <w:t>雇用保険：公共職業安定所（ハローワーク）</w:t>
      </w:r>
    </w:p>
    <w:p w14:paraId="05C3BA0E" w14:textId="77777777" w:rsidR="00CB6BE2" w:rsidRPr="00BF0D11" w:rsidRDefault="00CB6BE2" w:rsidP="00CB6BE2">
      <w:pPr>
        <w:pStyle w:val="af1"/>
        <w:ind w:leftChars="0" w:left="0" w:firstLineChars="200" w:firstLine="39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BF0D11">
        <w:rPr>
          <w:rFonts w:ascii="HG丸ｺﾞｼｯｸM-PRO" w:eastAsia="HG丸ｺﾞｼｯｸM-PRO" w:hAnsi="HG丸ｺﾞｼｯｸM-PRO" w:hint="eastAsia"/>
          <w:sz w:val="20"/>
          <w:szCs w:val="20"/>
        </w:rPr>
        <w:t>健康保険及び厚生年金保険：年金事務所</w:t>
      </w:r>
    </w:p>
    <w:p w14:paraId="40C56C80" w14:textId="77777777" w:rsidR="00CB6BE2" w:rsidRPr="00BF0D11" w:rsidRDefault="00CB6BE2" w:rsidP="00CB6BE2">
      <w:pPr>
        <w:jc w:val="left"/>
        <w:rPr>
          <w:rFonts w:ascii="HG丸ｺﾞｼｯｸM-PRO" w:eastAsia="HG丸ｺﾞｼｯｸM-PRO" w:hAnsi="HG丸ｺﾞｼｯｸM-PRO"/>
          <w:sz w:val="20"/>
          <w:szCs w:val="20"/>
        </w:rPr>
      </w:pPr>
    </w:p>
    <w:p w14:paraId="70E033ED" w14:textId="77777777"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１　雇用保険</w:t>
      </w:r>
    </w:p>
    <w:p w14:paraId="64350B99"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雇用保険制度は、労働者が失業した場合などに必要な給付を行い、労働者の生活及び雇用の安定を図るとともに再就職の援助を行うことなどを目的とした雇用に関する総合的な機能をもった保険制度です。</w:t>
      </w:r>
    </w:p>
    <w:p w14:paraId="620ADA33"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14:paraId="5561CCC3" w14:textId="77777777" w:rsidR="00CB6BE2" w:rsidRPr="00D11AA4" w:rsidRDefault="00CB6BE2" w:rsidP="00CB6BE2">
      <w:pPr>
        <w:ind w:leftChars="100" w:left="177" w:firstLineChars="100" w:firstLine="197"/>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次に該当する労働者の方を</w:t>
      </w:r>
      <w:r w:rsidRPr="00D11AA4">
        <w:rPr>
          <w:rFonts w:ascii="HG丸ｺﾞｼｯｸM-PRO" w:eastAsia="HG丸ｺﾞｼｯｸM-PRO" w:hAnsi="HG丸ｺﾞｼｯｸM-PRO" w:hint="eastAsia"/>
          <w:color w:val="FF0000"/>
          <w:sz w:val="20"/>
          <w:szCs w:val="20"/>
          <w:u w:val="double"/>
        </w:rPr>
        <w:t>１人以上</w:t>
      </w:r>
      <w:r w:rsidRPr="00D11AA4">
        <w:rPr>
          <w:rFonts w:ascii="HG丸ｺﾞｼｯｸM-PRO" w:eastAsia="HG丸ｺﾞｼｯｸM-PRO" w:hAnsi="HG丸ｺﾞｼｯｸM-PRO" w:hint="eastAsia"/>
          <w:color w:val="FF0000"/>
          <w:sz w:val="20"/>
          <w:szCs w:val="20"/>
        </w:rPr>
        <w:t>雇い入れた場合は、</w:t>
      </w:r>
      <w:r w:rsidRPr="00D11AA4">
        <w:rPr>
          <w:rFonts w:ascii="HG丸ｺﾞｼｯｸM-PRO" w:eastAsia="HG丸ｺﾞｼｯｸM-PRO" w:hAnsi="HG丸ｺﾞｼｯｸM-PRO" w:hint="eastAsia"/>
          <w:color w:val="FF0000"/>
          <w:sz w:val="20"/>
          <w:szCs w:val="20"/>
          <w:u w:val="double"/>
        </w:rPr>
        <w:t>事業規模（法人・個人事業所）に関わりなく</w:t>
      </w:r>
      <w:r w:rsidRPr="00D11AA4">
        <w:rPr>
          <w:rFonts w:ascii="HG丸ｺﾞｼｯｸM-PRO" w:eastAsia="HG丸ｺﾞｼｯｸM-PRO" w:hAnsi="HG丸ｺﾞｼｯｸM-PRO" w:hint="eastAsia"/>
          <w:color w:val="FF0000"/>
          <w:sz w:val="20"/>
          <w:szCs w:val="20"/>
        </w:rPr>
        <w:t>、原則として、全て雇用保険の適用対象となります。</w:t>
      </w:r>
    </w:p>
    <w:p w14:paraId="23F946CF" w14:textId="77777777"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①</w:t>
      </w:r>
      <w:r>
        <w:rPr>
          <w:rFonts w:ascii="HG丸ｺﾞｼｯｸM-PRO" w:eastAsia="HG丸ｺﾞｼｯｸM-PRO" w:hAnsi="HG丸ｺﾞｼｯｸM-PRO" w:hint="eastAsia"/>
          <w:color w:val="FF0000"/>
          <w:sz w:val="20"/>
          <w:szCs w:val="20"/>
        </w:rPr>
        <w:t xml:space="preserve">　</w:t>
      </w:r>
      <w:r w:rsidRPr="00D11AA4">
        <w:rPr>
          <w:rFonts w:ascii="HG丸ｺﾞｼｯｸM-PRO" w:eastAsia="HG丸ｺﾞｼｯｸM-PRO" w:hAnsi="HG丸ｺﾞｼｯｸM-PRO" w:hint="eastAsia"/>
          <w:color w:val="FF0000"/>
          <w:sz w:val="20"/>
          <w:szCs w:val="20"/>
        </w:rPr>
        <w:t>１週間の所定労働時間が２０時間以上であること</w:t>
      </w:r>
    </w:p>
    <w:p w14:paraId="2D1E313E" w14:textId="77777777" w:rsidR="00CB6BE2" w:rsidRPr="00D11AA4" w:rsidRDefault="00CB6BE2" w:rsidP="00CB6BE2">
      <w:pPr>
        <w:ind w:firstLineChars="200" w:firstLine="394"/>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color w:val="FF0000"/>
          <w:sz w:val="20"/>
          <w:szCs w:val="20"/>
        </w:rPr>
        <w:t>②</w:t>
      </w:r>
      <w:r>
        <w:rPr>
          <w:rFonts w:ascii="HG丸ｺﾞｼｯｸM-PRO" w:eastAsia="HG丸ｺﾞｼｯｸM-PRO" w:hAnsi="HG丸ｺﾞｼｯｸM-PRO" w:hint="eastAsia"/>
          <w:color w:val="FF0000"/>
          <w:sz w:val="20"/>
          <w:szCs w:val="20"/>
        </w:rPr>
        <w:t xml:space="preserve">　</w:t>
      </w:r>
      <w:r w:rsidRPr="00D11AA4">
        <w:rPr>
          <w:rFonts w:ascii="HG丸ｺﾞｼｯｸM-PRO" w:eastAsia="HG丸ｺﾞｼｯｸM-PRO" w:hAnsi="HG丸ｺﾞｼｯｸM-PRO" w:hint="eastAsia"/>
          <w:color w:val="FF0000"/>
          <w:sz w:val="20"/>
          <w:szCs w:val="20"/>
        </w:rPr>
        <w:t>３１日以上の雇用見込があること</w:t>
      </w:r>
    </w:p>
    <w:p w14:paraId="7A53DA48" w14:textId="77777777" w:rsidR="00CB6BE2" w:rsidRPr="00D11AA4" w:rsidRDefault="00CB6BE2" w:rsidP="00CB6BE2">
      <w:pPr>
        <w:jc w:val="left"/>
        <w:rPr>
          <w:rFonts w:ascii="HG丸ｺﾞｼｯｸM-PRO" w:eastAsia="HG丸ｺﾞｼｯｸM-PRO" w:hAnsi="HG丸ｺﾞｼｯｸM-PRO"/>
          <w:sz w:val="20"/>
          <w:szCs w:val="20"/>
        </w:rPr>
      </w:pPr>
    </w:p>
    <w:p w14:paraId="7DE9F649" w14:textId="77777777"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２　健康保険</w:t>
      </w:r>
    </w:p>
    <w:p w14:paraId="139A51B9"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健康保険制度は、労働者又はその被扶養者の業務災害以外の疾病、負傷若しくは死亡又は出産に関して保険給付を行い、労働者とその家族の生活の安定と福祉の向上に寄与することを目的とした保険制度です。</w:t>
      </w:r>
    </w:p>
    <w:p w14:paraId="223DDBC8"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14:paraId="3A255CA0" w14:textId="3A0F397A"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次に該当する場合は</w:t>
      </w:r>
      <w:r w:rsidR="00C33957">
        <w:rPr>
          <w:rFonts w:ascii="HG丸ｺﾞｼｯｸM-PRO" w:eastAsia="HG丸ｺﾞｼｯｸM-PRO" w:hAnsi="HG丸ｺﾞｼｯｸM-PRO" w:hint="eastAsia"/>
          <w:color w:val="FF0000"/>
          <w:sz w:val="20"/>
          <w:szCs w:val="20"/>
        </w:rPr>
        <w:t>、</w:t>
      </w:r>
      <w:r w:rsidR="00C33957" w:rsidRPr="00D11AA4">
        <w:rPr>
          <w:rFonts w:ascii="HG丸ｺﾞｼｯｸM-PRO" w:eastAsia="HG丸ｺﾞｼｯｸM-PRO" w:hAnsi="HG丸ｺﾞｼｯｸM-PRO" w:hint="eastAsia"/>
          <w:color w:val="FF0000"/>
          <w:sz w:val="20"/>
          <w:szCs w:val="20"/>
        </w:rPr>
        <w:t>原則として、</w:t>
      </w:r>
      <w:r w:rsidRPr="00D11AA4">
        <w:rPr>
          <w:rFonts w:ascii="HG丸ｺﾞｼｯｸM-PRO" w:eastAsia="HG丸ｺﾞｼｯｸM-PRO" w:hAnsi="HG丸ｺﾞｼｯｸM-PRO" w:hint="eastAsia"/>
          <w:color w:val="FF0000"/>
          <w:sz w:val="20"/>
          <w:szCs w:val="20"/>
        </w:rPr>
        <w:t>強制適用事業所となります。</w:t>
      </w:r>
    </w:p>
    <w:p w14:paraId="465F3F37" w14:textId="77777777" w:rsidR="00CB6BE2" w:rsidRPr="00BF0D11" w:rsidRDefault="00CB6BE2" w:rsidP="00CB6BE2">
      <w:pPr>
        <w:ind w:firstLineChars="200" w:firstLine="394"/>
        <w:jc w:val="left"/>
        <w:rPr>
          <w:rFonts w:ascii="HG丸ｺﾞｼｯｸM-PRO" w:eastAsia="HG丸ｺﾞｼｯｸM-PRO" w:hAnsi="HG丸ｺﾞｼｯｸM-PRO"/>
          <w:sz w:val="20"/>
          <w:szCs w:val="20"/>
        </w:rPr>
      </w:pPr>
      <w:r w:rsidRPr="00BF0D11">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BF0D11">
        <w:rPr>
          <w:rFonts w:ascii="HG丸ｺﾞｼｯｸM-PRO" w:eastAsia="HG丸ｺﾞｼｯｸM-PRO" w:hAnsi="HG丸ｺﾞｼｯｸM-PRO" w:hint="eastAsia"/>
          <w:color w:val="FF0000"/>
          <w:sz w:val="20"/>
          <w:szCs w:val="20"/>
        </w:rPr>
        <w:t>法人の事業所（事業主のみの場合を含む）又は常時５人以上の従業員を使用する個人事業</w:t>
      </w:r>
    </w:p>
    <w:p w14:paraId="4F08F9B2" w14:textId="77777777" w:rsidR="00CB6BE2" w:rsidRPr="00BF0D11" w:rsidRDefault="00CB6BE2" w:rsidP="00CB6BE2">
      <w:pPr>
        <w:ind w:firstLineChars="300" w:firstLine="591"/>
        <w:jc w:val="left"/>
        <w:rPr>
          <w:rFonts w:ascii="HG丸ｺﾞｼｯｸM-PRO" w:eastAsia="HG丸ｺﾞｼｯｸM-PRO" w:hAnsi="HG丸ｺﾞｼｯｸM-PRO"/>
          <w:sz w:val="20"/>
          <w:szCs w:val="20"/>
        </w:rPr>
      </w:pPr>
      <w:r w:rsidRPr="00BF0D11">
        <w:rPr>
          <w:rFonts w:ascii="HG丸ｺﾞｼｯｸM-PRO" w:eastAsia="HG丸ｺﾞｼｯｸM-PRO" w:hAnsi="HG丸ｺﾞｼｯｸM-PRO" w:hint="eastAsia"/>
          <w:color w:val="FF0000"/>
          <w:sz w:val="20"/>
          <w:szCs w:val="20"/>
        </w:rPr>
        <w:t>所（飲食業、理美容等の一部の職種を除く）</w:t>
      </w:r>
    </w:p>
    <w:p w14:paraId="265FFDE7" w14:textId="77777777" w:rsidR="00CB6BE2" w:rsidRPr="00D11AA4" w:rsidRDefault="00CB6BE2" w:rsidP="00CB6BE2">
      <w:pPr>
        <w:jc w:val="left"/>
        <w:rPr>
          <w:rFonts w:ascii="HG丸ｺﾞｼｯｸM-PRO" w:eastAsia="HG丸ｺﾞｼｯｸM-PRO" w:hAnsi="HG丸ｺﾞｼｯｸM-PRO"/>
          <w:sz w:val="20"/>
          <w:szCs w:val="20"/>
        </w:rPr>
      </w:pPr>
    </w:p>
    <w:p w14:paraId="4B9C5165" w14:textId="77777777" w:rsidR="00CB6BE2" w:rsidRPr="00D11AA4" w:rsidRDefault="00CB6BE2" w:rsidP="00CB6BE2">
      <w:pPr>
        <w:jc w:val="left"/>
        <w:rPr>
          <w:rFonts w:ascii="HG丸ｺﾞｼｯｸM-PRO" w:eastAsia="HG丸ｺﾞｼｯｸM-PRO" w:hAnsi="HG丸ｺﾞｼｯｸM-PRO"/>
          <w:b/>
          <w:sz w:val="20"/>
          <w:szCs w:val="20"/>
        </w:rPr>
      </w:pPr>
      <w:r w:rsidRPr="00D11AA4">
        <w:rPr>
          <w:rFonts w:ascii="HG丸ｺﾞｼｯｸM-PRO" w:eastAsia="HG丸ｺﾞｼｯｸM-PRO" w:hAnsi="HG丸ｺﾞｼｯｸM-PRO" w:hint="eastAsia"/>
          <w:b/>
          <w:sz w:val="20"/>
          <w:szCs w:val="20"/>
        </w:rPr>
        <w:t>３　厚生年金保険</w:t>
      </w:r>
    </w:p>
    <w:p w14:paraId="46EB7EA9"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r w:rsidRPr="00D11AA4">
        <w:rPr>
          <w:rFonts w:ascii="HG丸ｺﾞｼｯｸM-PRO" w:eastAsia="HG丸ｺﾞｼｯｸM-PRO" w:hAnsi="HG丸ｺﾞｼｯｸM-PRO" w:hint="eastAsia"/>
          <w:sz w:val="20"/>
          <w:szCs w:val="20"/>
        </w:rPr>
        <w:t>厚生年金保険とは，労働者の老齢，障害又は死亡について保険給付を行い，労働者又はその遺族の生活の安定と、福祉の向上に寄与することを目的とした年金制度です。</w:t>
      </w:r>
    </w:p>
    <w:p w14:paraId="5366F39B" w14:textId="77777777" w:rsidR="00CB6BE2" w:rsidRPr="00D11AA4" w:rsidRDefault="00CB6BE2" w:rsidP="00CB6BE2">
      <w:pPr>
        <w:ind w:leftChars="100" w:left="177" w:firstLineChars="100" w:firstLine="197"/>
        <w:jc w:val="left"/>
        <w:rPr>
          <w:rFonts w:ascii="HG丸ｺﾞｼｯｸM-PRO" w:eastAsia="HG丸ｺﾞｼｯｸM-PRO" w:hAnsi="HG丸ｺﾞｼｯｸM-PRO"/>
          <w:sz w:val="20"/>
          <w:szCs w:val="20"/>
        </w:rPr>
      </w:pPr>
    </w:p>
    <w:p w14:paraId="2F9C75D3" w14:textId="240969E0" w:rsidR="00CB6BE2" w:rsidRPr="00D11AA4" w:rsidRDefault="00CB6BE2" w:rsidP="00CB6BE2">
      <w:pPr>
        <w:ind w:firstLineChars="200" w:firstLine="394"/>
        <w:jc w:val="left"/>
        <w:rPr>
          <w:rFonts w:ascii="HG丸ｺﾞｼｯｸM-PRO" w:eastAsia="HG丸ｺﾞｼｯｸM-PRO" w:hAnsi="HG丸ｺﾞｼｯｸM-PRO"/>
          <w:color w:val="FF0000"/>
          <w:sz w:val="20"/>
          <w:szCs w:val="20"/>
        </w:rPr>
      </w:pPr>
      <w:r w:rsidRPr="00D11AA4">
        <w:rPr>
          <w:rFonts w:ascii="HG丸ｺﾞｼｯｸM-PRO" w:eastAsia="HG丸ｺﾞｼｯｸM-PRO" w:hAnsi="HG丸ｺﾞｼｯｸM-PRO" w:hint="eastAsia"/>
          <w:color w:val="FF0000"/>
          <w:sz w:val="20"/>
          <w:szCs w:val="20"/>
        </w:rPr>
        <w:t>次に該当する場合は</w:t>
      </w:r>
      <w:r w:rsidR="00C33957">
        <w:rPr>
          <w:rFonts w:ascii="HG丸ｺﾞｼｯｸM-PRO" w:eastAsia="HG丸ｺﾞｼｯｸM-PRO" w:hAnsi="HG丸ｺﾞｼｯｸM-PRO" w:hint="eastAsia"/>
          <w:color w:val="FF0000"/>
          <w:sz w:val="20"/>
          <w:szCs w:val="20"/>
        </w:rPr>
        <w:t>、</w:t>
      </w:r>
      <w:r w:rsidR="00C33957" w:rsidRPr="00D11AA4">
        <w:rPr>
          <w:rFonts w:ascii="HG丸ｺﾞｼｯｸM-PRO" w:eastAsia="HG丸ｺﾞｼｯｸM-PRO" w:hAnsi="HG丸ｺﾞｼｯｸM-PRO" w:hint="eastAsia"/>
          <w:color w:val="FF0000"/>
          <w:sz w:val="20"/>
          <w:szCs w:val="20"/>
        </w:rPr>
        <w:t>原則として、</w:t>
      </w:r>
      <w:r w:rsidRPr="00D11AA4">
        <w:rPr>
          <w:rFonts w:ascii="HG丸ｺﾞｼｯｸM-PRO" w:eastAsia="HG丸ｺﾞｼｯｸM-PRO" w:hAnsi="HG丸ｺﾞｼｯｸM-PRO" w:hint="eastAsia"/>
          <w:color w:val="FF0000"/>
          <w:sz w:val="20"/>
          <w:szCs w:val="20"/>
        </w:rPr>
        <w:t>強制適用事業所となります。</w:t>
      </w:r>
    </w:p>
    <w:p w14:paraId="2060E470" w14:textId="77777777" w:rsidR="00CB6BE2" w:rsidRPr="00BF0D11" w:rsidRDefault="00CB6BE2" w:rsidP="00CB6BE2">
      <w:pPr>
        <w:ind w:leftChars="200" w:left="551" w:hangingChars="100" w:hanging="197"/>
        <w:jc w:val="left"/>
        <w:rPr>
          <w:rFonts w:ascii="HG丸ｺﾞｼｯｸM-PRO" w:eastAsia="HG丸ｺﾞｼｯｸM-PRO" w:hAnsi="HG丸ｺﾞｼｯｸM-PRO"/>
          <w:color w:val="FF0000"/>
          <w:sz w:val="20"/>
          <w:szCs w:val="20"/>
        </w:rPr>
      </w:pPr>
      <w:r w:rsidRPr="00BF0D11">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 xml:space="preserve">　</w:t>
      </w:r>
      <w:r w:rsidRPr="00BF0D11">
        <w:rPr>
          <w:rFonts w:ascii="HG丸ｺﾞｼｯｸM-PRO" w:eastAsia="HG丸ｺﾞｼｯｸM-PRO" w:hAnsi="HG丸ｺﾞｼｯｸM-PRO" w:hint="eastAsia"/>
          <w:color w:val="FF0000"/>
          <w:sz w:val="20"/>
          <w:szCs w:val="20"/>
        </w:rPr>
        <w:t>法人の事業所（事業主のみの場合を含む）又は常時５人以上の従業員を使用する個人事業所（飲食業、理美容等の一部の職種を除く）</w:t>
      </w:r>
    </w:p>
    <w:p w14:paraId="40286CC9" w14:textId="77777777" w:rsidR="00EB17C5" w:rsidRPr="00CB6BE2" w:rsidRDefault="00CB6BE2" w:rsidP="00EB17C5">
      <w:pPr>
        <w:jc w:val="center"/>
        <w:rPr>
          <w:rFonts w:ascii="ＭＳ 明朝" w:hAnsi="ＭＳ 明朝"/>
          <w:sz w:val="21"/>
          <w:szCs w:val="21"/>
        </w:rPr>
      </w:pPr>
      <w:r>
        <w:rPr>
          <w:rFonts w:ascii="HG丸ｺﾞｼｯｸM-PRO" w:eastAsia="HG丸ｺﾞｼｯｸM-PRO" w:hAnsi="HG丸ｺﾞｼｯｸM-PRO" w:hint="eastAsia"/>
          <w:b/>
          <w:sz w:val="24"/>
          <w:bdr w:val="single" w:sz="4" w:space="0" w:color="auto"/>
        </w:rPr>
        <w:t>誓約書</w:t>
      </w:r>
      <w:r w:rsidRPr="000C28EE">
        <w:rPr>
          <w:rFonts w:ascii="HG丸ｺﾞｼｯｸM-PRO" w:eastAsia="HG丸ｺﾞｼｯｸM-PRO" w:hAnsi="HG丸ｺﾞｼｯｸM-PRO" w:hint="eastAsia"/>
          <w:b/>
          <w:sz w:val="24"/>
          <w:bdr w:val="single" w:sz="4" w:space="0" w:color="auto"/>
        </w:rPr>
        <w:t>は次頁にあります</w:t>
      </w:r>
      <w:r>
        <w:rPr>
          <w:rFonts w:ascii="HG丸ｺﾞｼｯｸM-PRO" w:eastAsia="HG丸ｺﾞｼｯｸM-PRO" w:hAnsi="HG丸ｺﾞｼｯｸM-PRO" w:hint="eastAsia"/>
          <w:b/>
          <w:sz w:val="24"/>
          <w:bdr w:val="single" w:sz="4" w:space="0" w:color="auto"/>
        </w:rPr>
        <w:t>↓</w:t>
      </w:r>
    </w:p>
    <w:p w14:paraId="69E23B86" w14:textId="77777777" w:rsidR="00476AA2" w:rsidRDefault="00476AA2" w:rsidP="00476AA2">
      <w:pPr>
        <w:rPr>
          <w:rFonts w:ascii="ＭＳ 明朝" w:hAnsi="ＭＳ 明朝"/>
          <w:sz w:val="21"/>
          <w:szCs w:val="21"/>
        </w:rPr>
      </w:pPr>
      <w:r w:rsidRPr="00DD5DD4">
        <w:rPr>
          <w:rFonts w:ascii="ＭＳ 明朝" w:hAnsi="ＭＳ 明朝" w:hint="eastAsia"/>
          <w:sz w:val="21"/>
          <w:szCs w:val="21"/>
          <w:lang w:eastAsia="zh-CN"/>
        </w:rPr>
        <w:lastRenderedPageBreak/>
        <w:t>第４号様式【令和３・４年度名簿用】</w:t>
      </w:r>
    </w:p>
    <w:p w14:paraId="27128216" w14:textId="77777777" w:rsidR="00476AA2" w:rsidRPr="00067980" w:rsidRDefault="00476AA2" w:rsidP="00476AA2">
      <w:pPr>
        <w:ind w:firstLineChars="3700" w:firstLine="7660"/>
        <w:rPr>
          <w:rFonts w:ascii="ＭＳ 明朝" w:hAnsi="ＭＳ 明朝"/>
          <w:sz w:val="21"/>
          <w:szCs w:val="21"/>
          <w:lang w:eastAsia="zh-CN"/>
        </w:rPr>
      </w:pPr>
      <w:r>
        <w:rPr>
          <w:rFonts w:ascii="ＭＳ 明朝" w:hAnsi="ＭＳ 明朝" w:hint="eastAsia"/>
          <w:sz w:val="21"/>
          <w:szCs w:val="21"/>
        </w:rPr>
        <w:t xml:space="preserve">令和　</w:t>
      </w:r>
      <w:r w:rsidRPr="00067980">
        <w:rPr>
          <w:rFonts w:ascii="ＭＳ 明朝" w:hAnsi="ＭＳ 明朝" w:hint="eastAsia"/>
          <w:sz w:val="21"/>
          <w:szCs w:val="21"/>
          <w:lang w:eastAsia="zh-CN"/>
        </w:rPr>
        <w:t>年　月　日</w:t>
      </w:r>
    </w:p>
    <w:p w14:paraId="0C1549E1" w14:textId="77777777" w:rsidR="00476AA2" w:rsidRDefault="00476AA2" w:rsidP="00476AA2">
      <w:pPr>
        <w:rPr>
          <w:rFonts w:ascii="ＭＳ 明朝" w:hAnsi="ＭＳ 明朝"/>
          <w:sz w:val="21"/>
          <w:szCs w:val="21"/>
        </w:rPr>
      </w:pPr>
    </w:p>
    <w:p w14:paraId="27C005F2" w14:textId="77777777" w:rsidR="00476AA2" w:rsidRPr="00782434" w:rsidRDefault="00476AA2" w:rsidP="00476AA2">
      <w:pPr>
        <w:rPr>
          <w:sz w:val="21"/>
          <w:szCs w:val="21"/>
        </w:rPr>
      </w:pPr>
      <w:r>
        <w:rPr>
          <w:rFonts w:hint="eastAsia"/>
          <w:sz w:val="21"/>
          <w:szCs w:val="21"/>
        </w:rPr>
        <w:t xml:space="preserve">　</w:t>
      </w:r>
      <w:r w:rsidRPr="00782434">
        <w:rPr>
          <w:rFonts w:ascii="ＭＳ 明朝"/>
          <w:sz w:val="21"/>
          <w:szCs w:val="21"/>
        </w:rPr>
        <w:fldChar w:fldCharType="begin"/>
      </w:r>
      <w:r w:rsidRPr="00782434">
        <w:rPr>
          <w:rFonts w:ascii="ＭＳ 明朝"/>
          <w:sz w:val="21"/>
          <w:szCs w:val="21"/>
        </w:rPr>
        <w:instrText>eq \o\ad(</w:instrText>
      </w:r>
      <w:r w:rsidRPr="00782434">
        <w:rPr>
          <w:rFonts w:hint="eastAsia"/>
          <w:sz w:val="21"/>
          <w:szCs w:val="21"/>
        </w:rPr>
        <w:instrText>横浜市長</w:instrText>
      </w:r>
      <w:r w:rsidRPr="00782434">
        <w:rPr>
          <w:rFonts w:ascii="ＭＳ 明朝"/>
          <w:sz w:val="21"/>
          <w:szCs w:val="21"/>
        </w:rPr>
        <w:instrText>,</w:instrText>
      </w:r>
      <w:r w:rsidRPr="00782434">
        <w:rPr>
          <w:rFonts w:ascii="ＭＳ 明朝" w:hint="eastAsia"/>
          <w:sz w:val="21"/>
          <w:szCs w:val="21"/>
        </w:rPr>
        <w:instrText xml:space="preserve">　　　　　　　　　　</w:instrText>
      </w:r>
      <w:r w:rsidRPr="00782434">
        <w:rPr>
          <w:rFonts w:ascii="ＭＳ 明朝"/>
          <w:sz w:val="21"/>
          <w:szCs w:val="21"/>
        </w:rPr>
        <w:instrText>)</w:instrText>
      </w:r>
      <w:r w:rsidRPr="00782434">
        <w:rPr>
          <w:rFonts w:ascii="ＭＳ 明朝"/>
          <w:sz w:val="21"/>
          <w:szCs w:val="21"/>
        </w:rPr>
        <w:fldChar w:fldCharType="separate"/>
      </w:r>
      <w:r w:rsidRPr="00782434">
        <w:rPr>
          <w:rFonts w:hint="eastAsia"/>
          <w:sz w:val="21"/>
          <w:szCs w:val="21"/>
        </w:rPr>
        <w:t>横浜市長</w:t>
      </w:r>
      <w:r w:rsidRPr="00782434">
        <w:rPr>
          <w:rFonts w:ascii="ＭＳ 明朝"/>
          <w:sz w:val="21"/>
          <w:szCs w:val="21"/>
        </w:rPr>
        <w:fldChar w:fldCharType="end"/>
      </w:r>
    </w:p>
    <w:p w14:paraId="0CB0DA27" w14:textId="77777777" w:rsidR="00476AA2" w:rsidRPr="00782434" w:rsidRDefault="00476AA2" w:rsidP="00476AA2">
      <w:pPr>
        <w:rPr>
          <w:sz w:val="21"/>
          <w:szCs w:val="21"/>
        </w:rPr>
      </w:pPr>
      <w:r w:rsidRPr="00782434">
        <w:rPr>
          <w:rFonts w:hint="eastAsia"/>
          <w:sz w:val="21"/>
          <w:szCs w:val="21"/>
        </w:rPr>
        <w:t xml:space="preserve">　横浜市水道事業管理者</w:t>
      </w:r>
    </w:p>
    <w:p w14:paraId="77ADB759" w14:textId="77777777" w:rsidR="00476AA2" w:rsidRPr="00782434" w:rsidRDefault="00476AA2" w:rsidP="00476AA2">
      <w:pPr>
        <w:rPr>
          <w:sz w:val="21"/>
          <w:szCs w:val="21"/>
        </w:rPr>
      </w:pPr>
      <w:r w:rsidRPr="00782434">
        <w:rPr>
          <w:rFonts w:hint="eastAsia"/>
          <w:sz w:val="21"/>
          <w:szCs w:val="21"/>
        </w:rPr>
        <w:t xml:space="preserve">　横浜市交通事業管理者</w:t>
      </w:r>
    </w:p>
    <w:p w14:paraId="5E5FBF7A" w14:textId="516D99F7" w:rsidR="00476AA2" w:rsidRDefault="00476AA2" w:rsidP="00476AA2">
      <w:pPr>
        <w:rPr>
          <w:sz w:val="21"/>
          <w:szCs w:val="21"/>
        </w:rPr>
      </w:pPr>
      <w:r w:rsidRPr="00782434">
        <w:rPr>
          <w:rFonts w:hint="eastAsia"/>
          <w:sz w:val="21"/>
          <w:szCs w:val="21"/>
        </w:rPr>
        <w:t xml:space="preserve">　横浜市病院事業管理者</w:t>
      </w:r>
    </w:p>
    <w:p w14:paraId="74B870EB" w14:textId="62D0DF8E" w:rsidR="00454F21" w:rsidRDefault="00454F21" w:rsidP="00476AA2">
      <w:pPr>
        <w:rPr>
          <w:sz w:val="21"/>
          <w:szCs w:val="21"/>
        </w:rPr>
      </w:pPr>
    </w:p>
    <w:p w14:paraId="3510A3FE" w14:textId="77777777" w:rsidR="00454F21" w:rsidRPr="00067980" w:rsidRDefault="00454F21" w:rsidP="00454F21">
      <w:pPr>
        <w:jc w:val="center"/>
        <w:rPr>
          <w:rFonts w:ascii="ＭＳ 明朝" w:hAnsi="ＭＳ 明朝"/>
          <w:sz w:val="21"/>
          <w:szCs w:val="21"/>
        </w:rPr>
      </w:pPr>
      <w:r w:rsidRPr="00067980">
        <w:rPr>
          <w:rFonts w:ascii="ＭＳ 明朝" w:hAnsi="ＭＳ 明朝" w:hint="eastAsia"/>
          <w:sz w:val="21"/>
          <w:szCs w:val="21"/>
        </w:rPr>
        <w:t>雇用保険、健康保険及び厚生年金保険の加入義務がないことの誓約書</w:t>
      </w:r>
    </w:p>
    <w:p w14:paraId="021D31EB" w14:textId="77777777" w:rsidR="00454F21" w:rsidRPr="00454F21" w:rsidRDefault="00454F21" w:rsidP="00476AA2">
      <w:pPr>
        <w:rPr>
          <w:sz w:val="21"/>
          <w:szCs w:val="21"/>
        </w:rPr>
      </w:pPr>
    </w:p>
    <w:p w14:paraId="1F976162" w14:textId="3FF1C918" w:rsidR="00822DFF" w:rsidRPr="00AE5045" w:rsidRDefault="00822DFF" w:rsidP="00822DFF">
      <w:pPr>
        <w:jc w:val="right"/>
        <w:rPr>
          <w:sz w:val="21"/>
          <w:szCs w:val="21"/>
        </w:rPr>
      </w:pPr>
    </w:p>
    <w:p w14:paraId="1A4185C3" w14:textId="39BC6C9E" w:rsidR="00476AA2" w:rsidRPr="00067980" w:rsidRDefault="00476AA2" w:rsidP="00822DFF">
      <w:pPr>
        <w:ind w:firstLineChars="2000" w:firstLine="4140"/>
        <w:rPr>
          <w:rFonts w:ascii="ＭＳ 明朝" w:hAnsi="ＭＳ 明朝"/>
          <w:sz w:val="21"/>
          <w:szCs w:val="21"/>
        </w:rPr>
      </w:pPr>
      <w:r>
        <w:rPr>
          <w:rFonts w:ascii="ＭＳ 明朝" w:hAnsi="ＭＳ 明朝" w:hint="eastAsia"/>
          <w:sz w:val="21"/>
          <w:szCs w:val="21"/>
        </w:rPr>
        <w:t>所在地</w:t>
      </w:r>
    </w:p>
    <w:p w14:paraId="5EB54688" w14:textId="1F604399" w:rsidR="00476AA2" w:rsidRPr="00067980" w:rsidRDefault="00476AA2" w:rsidP="00822DFF">
      <w:pPr>
        <w:jc w:val="center"/>
        <w:rPr>
          <w:rFonts w:ascii="ＭＳ 明朝" w:hAnsi="ＭＳ 明朝"/>
          <w:sz w:val="21"/>
          <w:szCs w:val="21"/>
        </w:rPr>
      </w:pPr>
      <w:r w:rsidRPr="00067980">
        <w:rPr>
          <w:rFonts w:ascii="ＭＳ 明朝" w:hAnsi="ＭＳ 明朝"/>
          <w:sz w:val="21"/>
          <w:szCs w:val="21"/>
        </w:rPr>
        <w:t>商号又は名称</w:t>
      </w:r>
    </w:p>
    <w:p w14:paraId="6B5FAE30" w14:textId="7D055E9F" w:rsidR="00476AA2" w:rsidRPr="00067980" w:rsidRDefault="00476AA2" w:rsidP="00822DFF">
      <w:pPr>
        <w:jc w:val="center"/>
        <w:rPr>
          <w:rFonts w:ascii="ＭＳ 明朝" w:hAnsi="ＭＳ 明朝"/>
          <w:sz w:val="21"/>
          <w:szCs w:val="21"/>
        </w:rPr>
      </w:pPr>
      <w:r w:rsidRPr="00067980">
        <w:rPr>
          <w:rFonts w:ascii="ＭＳ 明朝" w:hAnsi="ＭＳ 明朝" w:hint="eastAsia"/>
          <w:kern w:val="0"/>
          <w:sz w:val="21"/>
          <w:szCs w:val="21"/>
        </w:rPr>
        <w:t>代表者</w:t>
      </w:r>
      <w:r>
        <w:rPr>
          <w:rFonts w:ascii="ＭＳ 明朝" w:hAnsi="ＭＳ 明朝" w:hint="eastAsia"/>
          <w:kern w:val="0"/>
          <w:sz w:val="21"/>
          <w:szCs w:val="21"/>
        </w:rPr>
        <w:t>職</w:t>
      </w:r>
      <w:r w:rsidRPr="00067980">
        <w:rPr>
          <w:rFonts w:ascii="ＭＳ 明朝" w:hAnsi="ＭＳ 明朝" w:hint="eastAsia"/>
          <w:kern w:val="0"/>
          <w:sz w:val="21"/>
          <w:szCs w:val="21"/>
        </w:rPr>
        <w:t>氏名</w:t>
      </w:r>
    </w:p>
    <w:p w14:paraId="50AA5F06" w14:textId="77777777" w:rsidR="00476AA2" w:rsidRPr="00C36C6B" w:rsidRDefault="00476AA2" w:rsidP="00476AA2">
      <w:pPr>
        <w:rPr>
          <w:rFonts w:ascii="ＭＳ 明朝" w:hAnsi="ＭＳ 明朝"/>
          <w:sz w:val="21"/>
          <w:szCs w:val="21"/>
        </w:rPr>
      </w:pPr>
    </w:p>
    <w:p w14:paraId="3765283B" w14:textId="3C70CD67" w:rsidR="00476AA2" w:rsidRPr="00067980" w:rsidRDefault="00476AA2" w:rsidP="00476AA2">
      <w:pPr>
        <w:rPr>
          <w:rFonts w:ascii="ＭＳ 明朝" w:hAnsi="ＭＳ 明朝"/>
          <w:sz w:val="21"/>
          <w:szCs w:val="21"/>
        </w:rPr>
      </w:pPr>
      <w:r>
        <w:rPr>
          <w:rFonts w:ascii="ＭＳ 明朝" w:hAnsi="ＭＳ 明朝" w:hint="eastAsia"/>
          <w:sz w:val="21"/>
          <w:szCs w:val="21"/>
        </w:rPr>
        <w:t xml:space="preserve">　下記の理由により加入義務がないことを誓約します。</w:t>
      </w:r>
    </w:p>
    <w:p w14:paraId="3EC52977"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【雇用保険】</w:t>
      </w:r>
    </w:p>
    <w:p w14:paraId="2CD47F64"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xml:space="preserve">□　</w:t>
      </w:r>
      <w:r w:rsidRPr="00067980">
        <w:rPr>
          <w:rFonts w:ascii="ＭＳ 明朝" w:hAnsi="ＭＳ 明朝" w:hint="eastAsia"/>
          <w:sz w:val="21"/>
          <w:szCs w:val="21"/>
        </w:rPr>
        <w:t>労働者を雇用していない</w:t>
      </w:r>
      <w:r>
        <w:rPr>
          <w:rFonts w:ascii="ＭＳ 明朝" w:hAnsi="ＭＳ 明朝" w:hint="eastAsia"/>
          <w:sz w:val="21"/>
          <w:szCs w:val="21"/>
        </w:rPr>
        <w:t>ため。</w:t>
      </w:r>
    </w:p>
    <w:p w14:paraId="6F27EBE7" w14:textId="77777777" w:rsidR="00476AA2"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暫定任意適用事業に該当する個人事業所であるため</w:t>
      </w:r>
      <w:r w:rsidRPr="00067980">
        <w:rPr>
          <w:rFonts w:ascii="ＭＳ 明朝" w:hAnsi="ＭＳ 明朝" w:hint="eastAsia"/>
          <w:sz w:val="21"/>
          <w:szCs w:val="21"/>
        </w:rPr>
        <w:t>。</w:t>
      </w:r>
    </w:p>
    <w:p w14:paraId="6991EF2E"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その他の理由</w:t>
      </w:r>
      <w:r>
        <w:rPr>
          <w:rFonts w:ascii="ＭＳ 明朝" w:hAnsi="ＭＳ 明朝" w:hint="eastAsia"/>
          <w:noProof/>
          <w:sz w:val="21"/>
          <w:szCs w:val="21"/>
        </w:rPr>
        <mc:AlternateContent>
          <mc:Choice Requires="wps">
            <w:drawing>
              <wp:anchor distT="0" distB="0" distL="114300" distR="114300" simplePos="0" relativeHeight="251661312" behindDoc="0" locked="0" layoutInCell="1" allowOverlap="1" wp14:anchorId="752E69BE" wp14:editId="109B8368">
                <wp:simplePos x="0" y="0"/>
                <wp:positionH relativeFrom="column">
                  <wp:posOffset>251460</wp:posOffset>
                </wp:positionH>
                <wp:positionV relativeFrom="paragraph">
                  <wp:posOffset>231140</wp:posOffset>
                </wp:positionV>
                <wp:extent cx="5514975" cy="4572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8C31" id="正方形/長方形 5" o:spid="_x0000_s1026" style="position:absolute;left:0;text-align:left;margin-left:19.8pt;margin-top:18.2pt;width:43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" filled="f">
                <v:textbox inset="5.85pt,.7pt,5.85pt,.7pt"/>
              </v:rect>
            </w:pict>
          </mc:Fallback>
        </mc:AlternateContent>
      </w:r>
    </w:p>
    <w:p w14:paraId="1E91B811" w14:textId="77777777" w:rsidR="00476AA2" w:rsidRPr="001D4AE2" w:rsidRDefault="00476AA2" w:rsidP="00476AA2">
      <w:pPr>
        <w:ind w:firstLineChars="200" w:firstLine="414"/>
        <w:rPr>
          <w:rFonts w:ascii="ＭＳ 明朝" w:hAnsi="ＭＳ 明朝"/>
          <w:sz w:val="21"/>
          <w:szCs w:val="21"/>
        </w:rPr>
      </w:pPr>
      <w:r>
        <w:rPr>
          <w:rFonts w:ascii="ＭＳ 明朝" w:hAnsi="ＭＳ 明朝" w:hint="eastAsia"/>
          <w:sz w:val="21"/>
          <w:szCs w:val="21"/>
        </w:rPr>
        <w:t>理由：</w:t>
      </w:r>
    </w:p>
    <w:p w14:paraId="574F1D6B" w14:textId="77777777" w:rsidR="00476AA2" w:rsidRPr="001D4AE2" w:rsidRDefault="00476AA2" w:rsidP="00476AA2">
      <w:pPr>
        <w:ind w:firstLineChars="200" w:firstLine="414"/>
        <w:rPr>
          <w:rFonts w:ascii="ＭＳ 明朝" w:hAnsi="ＭＳ 明朝"/>
          <w:sz w:val="21"/>
          <w:szCs w:val="21"/>
        </w:rPr>
      </w:pPr>
    </w:p>
    <w:p w14:paraId="11288963" w14:textId="77777777" w:rsidR="00476AA2" w:rsidRDefault="00476AA2" w:rsidP="00476AA2">
      <w:pPr>
        <w:ind w:firstLineChars="200" w:firstLine="414"/>
        <w:rPr>
          <w:rFonts w:ascii="ＭＳ 明朝" w:hAnsi="ＭＳ 明朝"/>
          <w:sz w:val="21"/>
          <w:szCs w:val="21"/>
        </w:rPr>
      </w:pPr>
    </w:p>
    <w:p w14:paraId="5B2B4393"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【健康保険】</w:t>
      </w:r>
    </w:p>
    <w:p w14:paraId="25CC497A" w14:textId="77777777" w:rsidR="00476AA2" w:rsidRPr="00067980"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従業員５人未満の個人事業所であるため</w:t>
      </w:r>
      <w:r w:rsidRPr="00067980">
        <w:rPr>
          <w:rFonts w:ascii="ＭＳ 明朝" w:hAnsi="ＭＳ 明朝" w:hint="eastAsia"/>
          <w:sz w:val="21"/>
          <w:szCs w:val="21"/>
        </w:rPr>
        <w:t>。</w:t>
      </w:r>
    </w:p>
    <w:p w14:paraId="292B9674" w14:textId="77777777" w:rsidR="00476AA2"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従業員５人以上の個人事業所であっても、強制適用事業となる業種ではないため</w:t>
      </w:r>
      <w:r w:rsidRPr="00067980">
        <w:rPr>
          <w:rFonts w:ascii="ＭＳ 明朝" w:hAnsi="ＭＳ 明朝" w:hint="eastAsia"/>
          <w:sz w:val="21"/>
          <w:szCs w:val="21"/>
        </w:rPr>
        <w:t>。</w:t>
      </w:r>
    </w:p>
    <w:p w14:paraId="08379E69"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その他の理由</w:t>
      </w:r>
    </w:p>
    <w:p w14:paraId="58C4D372" w14:textId="77777777" w:rsidR="00476AA2" w:rsidRPr="001D4AE2" w:rsidRDefault="00476AA2" w:rsidP="00476AA2">
      <w:pPr>
        <w:ind w:firstLineChars="200" w:firstLine="414"/>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14:anchorId="390CD71E" wp14:editId="3CA5656D">
                <wp:simplePos x="0" y="0"/>
                <wp:positionH relativeFrom="column">
                  <wp:posOffset>241935</wp:posOffset>
                </wp:positionH>
                <wp:positionV relativeFrom="paragraph">
                  <wp:posOffset>12065</wp:posOffset>
                </wp:positionV>
                <wp:extent cx="5514975" cy="457200"/>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CC22" id="正方形/長方形 4" o:spid="_x0000_s1026" style="position:absolute;left:0;text-align:left;margin-left:19.05pt;margin-top:.95pt;width:434.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" filled="f">
                <v:textbox inset="5.85pt,.7pt,5.85pt,.7pt"/>
              </v:rect>
            </w:pict>
          </mc:Fallback>
        </mc:AlternateContent>
      </w:r>
      <w:r>
        <w:rPr>
          <w:rFonts w:ascii="ＭＳ 明朝" w:hAnsi="ＭＳ 明朝" w:hint="eastAsia"/>
          <w:sz w:val="21"/>
          <w:szCs w:val="21"/>
        </w:rPr>
        <w:t>理由：</w:t>
      </w:r>
    </w:p>
    <w:p w14:paraId="11F0AA30" w14:textId="77777777" w:rsidR="00476AA2" w:rsidRPr="00D013E8" w:rsidRDefault="00476AA2" w:rsidP="00476AA2">
      <w:pPr>
        <w:ind w:firstLineChars="205" w:firstLine="424"/>
        <w:rPr>
          <w:rFonts w:ascii="ＭＳ 明朝" w:hAnsi="ＭＳ 明朝"/>
          <w:sz w:val="21"/>
          <w:szCs w:val="21"/>
        </w:rPr>
      </w:pPr>
    </w:p>
    <w:p w14:paraId="58BDAAE2" w14:textId="77777777" w:rsidR="00476AA2" w:rsidRDefault="00476AA2" w:rsidP="00476AA2">
      <w:pPr>
        <w:ind w:firstLineChars="205" w:firstLine="424"/>
        <w:rPr>
          <w:rFonts w:ascii="ＭＳ 明朝" w:hAnsi="ＭＳ 明朝"/>
          <w:sz w:val="21"/>
          <w:szCs w:val="21"/>
        </w:rPr>
      </w:pPr>
    </w:p>
    <w:p w14:paraId="7F5189D2" w14:textId="77777777" w:rsidR="00476AA2" w:rsidRDefault="00476AA2" w:rsidP="00476AA2">
      <w:pPr>
        <w:ind w:firstLineChars="205" w:firstLine="424"/>
        <w:rPr>
          <w:rFonts w:ascii="ＭＳ 明朝" w:hAnsi="ＭＳ 明朝"/>
          <w:sz w:val="21"/>
          <w:szCs w:val="21"/>
        </w:rPr>
      </w:pPr>
      <w:r>
        <w:rPr>
          <w:rFonts w:ascii="ＭＳ 明朝" w:hAnsi="ＭＳ 明朝" w:hint="eastAsia"/>
          <w:sz w:val="21"/>
          <w:szCs w:val="21"/>
        </w:rPr>
        <w:t>【厚生年金保険】</w:t>
      </w:r>
    </w:p>
    <w:p w14:paraId="762148CD" w14:textId="77777777" w:rsidR="00476AA2" w:rsidRPr="00067980"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従業員５人未満の個人事業所であるため</w:t>
      </w:r>
      <w:r w:rsidRPr="00067980">
        <w:rPr>
          <w:rFonts w:ascii="ＭＳ 明朝" w:hAnsi="ＭＳ 明朝" w:hint="eastAsia"/>
          <w:sz w:val="21"/>
          <w:szCs w:val="21"/>
        </w:rPr>
        <w:t>。</w:t>
      </w:r>
    </w:p>
    <w:p w14:paraId="75F2E910" w14:textId="77777777" w:rsidR="00476AA2" w:rsidRPr="00067980" w:rsidRDefault="00476AA2" w:rsidP="00476AA2">
      <w:pPr>
        <w:ind w:firstLineChars="200" w:firstLine="414"/>
        <w:rPr>
          <w:rFonts w:ascii="ＭＳ 明朝" w:hAnsi="ＭＳ 明朝"/>
          <w:sz w:val="21"/>
          <w:szCs w:val="21"/>
        </w:rPr>
      </w:pPr>
      <w:r w:rsidRPr="00067980">
        <w:rPr>
          <w:rFonts w:ascii="ＭＳ 明朝" w:hAnsi="ＭＳ 明朝" w:hint="eastAsia"/>
          <w:sz w:val="21"/>
          <w:szCs w:val="21"/>
        </w:rPr>
        <w:t xml:space="preserve">□　</w:t>
      </w:r>
      <w:r>
        <w:rPr>
          <w:rFonts w:ascii="ＭＳ 明朝" w:hAnsi="ＭＳ 明朝" w:hint="eastAsia"/>
          <w:sz w:val="21"/>
          <w:szCs w:val="21"/>
        </w:rPr>
        <w:t>従業員５人以上の個人事業所であっても、強制適用事業となる業種ではないため</w:t>
      </w:r>
      <w:r w:rsidRPr="00067980">
        <w:rPr>
          <w:rFonts w:ascii="ＭＳ 明朝" w:hAnsi="ＭＳ 明朝" w:hint="eastAsia"/>
          <w:sz w:val="21"/>
          <w:szCs w:val="21"/>
        </w:rPr>
        <w:t>。</w:t>
      </w:r>
    </w:p>
    <w:p w14:paraId="02E4101D" w14:textId="77777777" w:rsidR="00476AA2" w:rsidRDefault="00476AA2" w:rsidP="00476AA2">
      <w:pPr>
        <w:ind w:firstLineChars="200" w:firstLine="414"/>
        <w:rPr>
          <w:rFonts w:ascii="ＭＳ 明朝" w:hAnsi="ＭＳ 明朝"/>
          <w:sz w:val="21"/>
          <w:szCs w:val="21"/>
        </w:rPr>
      </w:pPr>
      <w:r>
        <w:rPr>
          <w:rFonts w:ascii="ＭＳ 明朝" w:hAnsi="ＭＳ 明朝" w:hint="eastAsia"/>
          <w:sz w:val="21"/>
          <w:szCs w:val="21"/>
        </w:rPr>
        <w:t>□　その他の理由</w:t>
      </w:r>
    </w:p>
    <w:p w14:paraId="024AE169" w14:textId="77777777" w:rsidR="00476AA2" w:rsidRDefault="00476AA2" w:rsidP="00476AA2">
      <w:pPr>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3360" behindDoc="0" locked="0" layoutInCell="1" allowOverlap="1" wp14:anchorId="3030E409" wp14:editId="5EA8F426">
                <wp:simplePos x="0" y="0"/>
                <wp:positionH relativeFrom="column">
                  <wp:posOffset>260985</wp:posOffset>
                </wp:positionH>
                <wp:positionV relativeFrom="paragraph">
                  <wp:posOffset>21590</wp:posOffset>
                </wp:positionV>
                <wp:extent cx="5514975" cy="4572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2AB9" id="正方形/長方形 3" o:spid="_x0000_s1026" style="position:absolute;left:0;text-align:left;margin-left:20.55pt;margin-top:1.7pt;width:43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" filled="f">
                <v:textbox inset="5.85pt,.7pt,5.85pt,.7pt"/>
              </v:rect>
            </w:pict>
          </mc:Fallback>
        </mc:AlternateContent>
      </w:r>
      <w:r>
        <w:rPr>
          <w:rFonts w:ascii="ＭＳ 明朝" w:hAnsi="ＭＳ 明朝" w:hint="eastAsia"/>
          <w:sz w:val="21"/>
          <w:szCs w:val="21"/>
        </w:rPr>
        <w:t xml:space="preserve">　</w:t>
      </w:r>
      <w:r>
        <w:rPr>
          <w:rFonts w:ascii="ＭＳ 明朝" w:hAnsi="ＭＳ 明朝"/>
          <w:sz w:val="21"/>
          <w:szCs w:val="21"/>
        </w:rPr>
        <w:t xml:space="preserve">　理由：</w:t>
      </w:r>
    </w:p>
    <w:p w14:paraId="0DB62775" w14:textId="77777777" w:rsidR="00476AA2" w:rsidRDefault="00476AA2" w:rsidP="00476AA2">
      <w:pPr>
        <w:rPr>
          <w:szCs w:val="20"/>
        </w:rPr>
      </w:pPr>
    </w:p>
    <w:p w14:paraId="2014615C" w14:textId="77777777" w:rsidR="00476AA2" w:rsidRPr="00C87C3C" w:rsidRDefault="00476AA2" w:rsidP="00476AA2">
      <w:pPr>
        <w:rPr>
          <w:szCs w:val="20"/>
        </w:rPr>
      </w:pPr>
      <w:r w:rsidRPr="00C87C3C">
        <w:rPr>
          <w:rFonts w:hint="eastAsia"/>
          <w:szCs w:val="20"/>
        </w:rPr>
        <w:t>注意事項</w:t>
      </w:r>
    </w:p>
    <w:p w14:paraId="48E7B891" w14:textId="759C0F98" w:rsidR="00476AA2" w:rsidRPr="00C87C3C" w:rsidRDefault="00476AA2" w:rsidP="00476AA2">
      <w:pPr>
        <w:rPr>
          <w:szCs w:val="20"/>
        </w:rPr>
      </w:pPr>
      <w:bookmarkStart w:id="0" w:name="_GoBack"/>
      <w:bookmarkEnd w:id="0"/>
      <w:r w:rsidRPr="00C87C3C">
        <w:rPr>
          <w:rFonts w:hint="eastAsia"/>
          <w:szCs w:val="20"/>
        </w:rPr>
        <w:t>該当する□欄にチェックしてください。</w:t>
      </w:r>
    </w:p>
    <w:p w14:paraId="1665632C" w14:textId="6BC54BD4" w:rsidR="00EB60A1" w:rsidRPr="00822DFF" w:rsidRDefault="00EB60A1" w:rsidP="00476AA2">
      <w:pPr>
        <w:rPr>
          <w:szCs w:val="18"/>
        </w:rPr>
      </w:pPr>
    </w:p>
    <w:sectPr w:rsidR="00EB60A1" w:rsidRPr="00822DFF" w:rsidSect="00667446">
      <w:pgSz w:w="11906" w:h="16838" w:code="9"/>
      <w:pgMar w:top="1134" w:right="1134" w:bottom="1134" w:left="1134" w:header="720" w:footer="720" w:gutter="0"/>
      <w:paperSrc w:first="7" w:other="7"/>
      <w:cols w:space="425"/>
      <w:docGrid w:type="linesAndChars" w:linePitch="360" w:charSpace="-6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2C13" w14:textId="77777777" w:rsidR="00931D21" w:rsidRDefault="00931D21" w:rsidP="00782434">
      <w:r>
        <w:separator/>
      </w:r>
    </w:p>
  </w:endnote>
  <w:endnote w:type="continuationSeparator" w:id="0">
    <w:p w14:paraId="2738AA23" w14:textId="77777777" w:rsidR="00931D21" w:rsidRDefault="00931D21" w:rsidP="0078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8833" w14:textId="77777777" w:rsidR="00931D21" w:rsidRDefault="00931D21" w:rsidP="00782434">
      <w:r>
        <w:separator/>
      </w:r>
    </w:p>
  </w:footnote>
  <w:footnote w:type="continuationSeparator" w:id="0">
    <w:p w14:paraId="1E2592FB" w14:textId="77777777" w:rsidR="00931D21" w:rsidRDefault="00931D21" w:rsidP="00782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92D1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CB2D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3A84A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40CA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9C83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C6A4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2AD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AAEB0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39688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EEBE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992666"/>
    <w:multiLevelType w:val="hybridMultilevel"/>
    <w:tmpl w:val="D20468EE"/>
    <w:lvl w:ilvl="0" w:tplc="BB265A5C">
      <w:start w:val="10"/>
      <w:numFmt w:val="decimal"/>
      <w:lvlText w:val="%1"/>
      <w:lvlJc w:val="left"/>
      <w:pPr>
        <w:tabs>
          <w:tab w:val="num" w:pos="714"/>
        </w:tabs>
        <w:ind w:left="714" w:hanging="360"/>
      </w:pPr>
      <w:rPr>
        <w:rFonts w:hAnsi="ＭＳ 明朝"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1" w15:restartNumberingAfterBreak="0">
    <w:nsid w:val="05E13BFA"/>
    <w:multiLevelType w:val="singleLevel"/>
    <w:tmpl w:val="49B87E54"/>
    <w:lvl w:ilvl="0">
      <w:start w:val="1"/>
      <w:numFmt w:val="decimal"/>
      <w:lvlText w:val="（%1）"/>
      <w:lvlJc w:val="left"/>
      <w:pPr>
        <w:tabs>
          <w:tab w:val="num" w:pos="645"/>
        </w:tabs>
        <w:ind w:left="645" w:hanging="540"/>
      </w:pPr>
      <w:rPr>
        <w:rFonts w:hint="eastAsia"/>
      </w:rPr>
    </w:lvl>
  </w:abstractNum>
  <w:abstractNum w:abstractNumId="12" w15:restartNumberingAfterBreak="0">
    <w:nsid w:val="1BBC1F11"/>
    <w:multiLevelType w:val="singleLevel"/>
    <w:tmpl w:val="1F9AD9D0"/>
    <w:lvl w:ilvl="0">
      <w:start w:val="1"/>
      <w:numFmt w:val="decimal"/>
      <w:lvlText w:val="（%1）"/>
      <w:lvlJc w:val="left"/>
      <w:pPr>
        <w:tabs>
          <w:tab w:val="num" w:pos="645"/>
        </w:tabs>
        <w:ind w:left="645" w:hanging="540"/>
      </w:pPr>
      <w:rPr>
        <w:rFonts w:hint="eastAsia"/>
      </w:rPr>
    </w:lvl>
  </w:abstractNum>
  <w:abstractNum w:abstractNumId="13" w15:restartNumberingAfterBreak="0">
    <w:nsid w:val="1EB543AC"/>
    <w:multiLevelType w:val="hybridMultilevel"/>
    <w:tmpl w:val="AE2AF0AE"/>
    <w:lvl w:ilvl="0" w:tplc="EDC2F0B2">
      <w:start w:val="2"/>
      <w:numFmt w:val="bullet"/>
      <w:lvlText w:val="・"/>
      <w:lvlJc w:val="left"/>
      <w:pPr>
        <w:ind w:left="7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15:restartNumberingAfterBreak="0">
    <w:nsid w:val="2EAA7B02"/>
    <w:multiLevelType w:val="hybridMultilevel"/>
    <w:tmpl w:val="64EE87E8"/>
    <w:lvl w:ilvl="0" w:tplc="AFAAA410">
      <w:start w:val="2"/>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30224060"/>
    <w:multiLevelType w:val="hybridMultilevel"/>
    <w:tmpl w:val="38E8900E"/>
    <w:lvl w:ilvl="0" w:tplc="45C06B78">
      <w:start w:val="10"/>
      <w:numFmt w:val="decimal"/>
      <w:lvlText w:val="%1"/>
      <w:lvlJc w:val="left"/>
      <w:pPr>
        <w:tabs>
          <w:tab w:val="num" w:pos="744"/>
        </w:tabs>
        <w:ind w:left="744" w:hanging="390"/>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6" w15:restartNumberingAfterBreak="0">
    <w:nsid w:val="303D3E1A"/>
    <w:multiLevelType w:val="hybridMultilevel"/>
    <w:tmpl w:val="BAF61834"/>
    <w:lvl w:ilvl="0" w:tplc="CDE0B4FC">
      <w:start w:val="2"/>
      <w:numFmt w:val="decimalFullWidth"/>
      <w:lvlText w:val="(%1)"/>
      <w:lvlJc w:val="left"/>
      <w:pPr>
        <w:tabs>
          <w:tab w:val="num" w:pos="1071"/>
        </w:tabs>
        <w:ind w:left="1071" w:hanging="540"/>
      </w:pPr>
      <w:rPr>
        <w:rFonts w:ascii="ＭＳ 明朝" w:hAnsi="ＭＳ 明朝"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7" w15:restartNumberingAfterBreak="0">
    <w:nsid w:val="3FAE3B00"/>
    <w:multiLevelType w:val="hybridMultilevel"/>
    <w:tmpl w:val="D4C2B59C"/>
    <w:lvl w:ilvl="0" w:tplc="CE5C528A">
      <w:start w:val="1"/>
      <w:numFmt w:val="decimalFullWidth"/>
      <w:lvlText w:val="(%1)"/>
      <w:lvlJc w:val="left"/>
      <w:pPr>
        <w:tabs>
          <w:tab w:val="num" w:pos="1020"/>
        </w:tabs>
        <w:ind w:left="1020" w:hanging="4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9" w15:restartNumberingAfterBreak="0">
    <w:nsid w:val="61C57E5B"/>
    <w:multiLevelType w:val="hybridMultilevel"/>
    <w:tmpl w:val="D6A4D482"/>
    <w:lvl w:ilvl="0" w:tplc="D08AF112">
      <w:start w:val="2"/>
      <w:numFmt w:val="decimalFullWidth"/>
      <w:lvlText w:val="(%1)"/>
      <w:lvlJc w:val="left"/>
      <w:pPr>
        <w:tabs>
          <w:tab w:val="num" w:pos="717"/>
        </w:tabs>
        <w:ind w:left="717" w:hanging="540"/>
      </w:pPr>
      <w:rPr>
        <w:rFonts w:hint="eastAsia"/>
      </w:rPr>
    </w:lvl>
    <w:lvl w:ilvl="1" w:tplc="04090017" w:tentative="1">
      <w:start w:val="1"/>
      <w:numFmt w:val="aiueoFullWidth"/>
      <w:lvlText w:val="(%2)"/>
      <w:lvlJc w:val="left"/>
      <w:pPr>
        <w:tabs>
          <w:tab w:val="num" w:pos="1017"/>
        </w:tabs>
        <w:ind w:left="1017" w:hanging="420"/>
      </w:pPr>
    </w:lvl>
    <w:lvl w:ilvl="2" w:tplc="04090011" w:tentative="1">
      <w:start w:val="1"/>
      <w:numFmt w:val="decimalEnclosedCircle"/>
      <w:lvlText w:val="%3"/>
      <w:lvlJc w:val="left"/>
      <w:pPr>
        <w:tabs>
          <w:tab w:val="num" w:pos="1437"/>
        </w:tabs>
        <w:ind w:left="1437" w:hanging="420"/>
      </w:pPr>
    </w:lvl>
    <w:lvl w:ilvl="3" w:tplc="0409000F" w:tentative="1">
      <w:start w:val="1"/>
      <w:numFmt w:val="decimal"/>
      <w:lvlText w:val="%4."/>
      <w:lvlJc w:val="left"/>
      <w:pPr>
        <w:tabs>
          <w:tab w:val="num" w:pos="1857"/>
        </w:tabs>
        <w:ind w:left="1857" w:hanging="420"/>
      </w:pPr>
    </w:lvl>
    <w:lvl w:ilvl="4" w:tplc="04090017" w:tentative="1">
      <w:start w:val="1"/>
      <w:numFmt w:val="aiueoFullWidth"/>
      <w:lvlText w:val="(%5)"/>
      <w:lvlJc w:val="left"/>
      <w:pPr>
        <w:tabs>
          <w:tab w:val="num" w:pos="2277"/>
        </w:tabs>
        <w:ind w:left="2277" w:hanging="420"/>
      </w:pPr>
    </w:lvl>
    <w:lvl w:ilvl="5" w:tplc="04090011" w:tentative="1">
      <w:start w:val="1"/>
      <w:numFmt w:val="decimalEnclosedCircle"/>
      <w:lvlText w:val="%6"/>
      <w:lvlJc w:val="left"/>
      <w:pPr>
        <w:tabs>
          <w:tab w:val="num" w:pos="2697"/>
        </w:tabs>
        <w:ind w:left="2697" w:hanging="420"/>
      </w:pPr>
    </w:lvl>
    <w:lvl w:ilvl="6" w:tplc="0409000F" w:tentative="1">
      <w:start w:val="1"/>
      <w:numFmt w:val="decimal"/>
      <w:lvlText w:val="%7."/>
      <w:lvlJc w:val="left"/>
      <w:pPr>
        <w:tabs>
          <w:tab w:val="num" w:pos="3117"/>
        </w:tabs>
        <w:ind w:left="3117" w:hanging="420"/>
      </w:pPr>
    </w:lvl>
    <w:lvl w:ilvl="7" w:tplc="04090017" w:tentative="1">
      <w:start w:val="1"/>
      <w:numFmt w:val="aiueoFullWidth"/>
      <w:lvlText w:val="(%8)"/>
      <w:lvlJc w:val="left"/>
      <w:pPr>
        <w:tabs>
          <w:tab w:val="num" w:pos="3537"/>
        </w:tabs>
        <w:ind w:left="3537" w:hanging="420"/>
      </w:pPr>
    </w:lvl>
    <w:lvl w:ilvl="8" w:tplc="04090011" w:tentative="1">
      <w:start w:val="1"/>
      <w:numFmt w:val="decimalEnclosedCircle"/>
      <w:lvlText w:val="%9"/>
      <w:lvlJc w:val="left"/>
      <w:pPr>
        <w:tabs>
          <w:tab w:val="num" w:pos="3957"/>
        </w:tabs>
        <w:ind w:left="3957" w:hanging="420"/>
      </w:pPr>
    </w:lvl>
  </w:abstractNum>
  <w:abstractNum w:abstractNumId="20" w15:restartNumberingAfterBreak="0">
    <w:nsid w:val="63FD2BC2"/>
    <w:multiLevelType w:val="singleLevel"/>
    <w:tmpl w:val="B4883F76"/>
    <w:lvl w:ilvl="0">
      <w:start w:val="1"/>
      <w:numFmt w:val="decimal"/>
      <w:lvlText w:val="%1"/>
      <w:lvlJc w:val="left"/>
      <w:pPr>
        <w:tabs>
          <w:tab w:val="num" w:pos="360"/>
        </w:tabs>
        <w:ind w:left="360" w:hanging="360"/>
      </w:pPr>
      <w:rPr>
        <w:rFonts w:hint="eastAsia"/>
      </w:rPr>
    </w:lvl>
  </w:abstractNum>
  <w:abstractNum w:abstractNumId="21" w15:restartNumberingAfterBreak="0">
    <w:nsid w:val="64E86C6D"/>
    <w:multiLevelType w:val="singleLevel"/>
    <w:tmpl w:val="C6F2BE36"/>
    <w:lvl w:ilvl="0">
      <w:start w:val="4"/>
      <w:numFmt w:val="decimal"/>
      <w:lvlText w:val="%1"/>
      <w:lvlJc w:val="left"/>
      <w:pPr>
        <w:tabs>
          <w:tab w:val="num" w:pos="360"/>
        </w:tabs>
        <w:ind w:left="360" w:hanging="360"/>
      </w:pPr>
      <w:rPr>
        <w:rFonts w:hint="eastAsia"/>
      </w:rPr>
    </w:lvl>
  </w:abstractNum>
  <w:abstractNum w:abstractNumId="22" w15:restartNumberingAfterBreak="0">
    <w:nsid w:val="66744D8F"/>
    <w:multiLevelType w:val="singleLevel"/>
    <w:tmpl w:val="6C86DB3E"/>
    <w:lvl w:ilvl="0">
      <w:start w:val="1"/>
      <w:numFmt w:val="decimal"/>
      <w:lvlText w:val="（%1）"/>
      <w:lvlJc w:val="left"/>
      <w:pPr>
        <w:tabs>
          <w:tab w:val="num" w:pos="750"/>
        </w:tabs>
        <w:ind w:left="750" w:hanging="540"/>
      </w:pPr>
      <w:rPr>
        <w:rFonts w:hint="eastAsia"/>
      </w:rPr>
    </w:lvl>
  </w:abstractNum>
  <w:abstractNum w:abstractNumId="23" w15:restartNumberingAfterBreak="0">
    <w:nsid w:val="70134DD7"/>
    <w:multiLevelType w:val="hybridMultilevel"/>
    <w:tmpl w:val="F70E9622"/>
    <w:lvl w:ilvl="0" w:tplc="BDA29BB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8"/>
  </w:num>
  <w:num w:numId="2">
    <w:abstractNumId w:val="20"/>
  </w:num>
  <w:num w:numId="3">
    <w:abstractNumId w:val="11"/>
  </w:num>
  <w:num w:numId="4">
    <w:abstractNumId w:val="12"/>
  </w:num>
  <w:num w:numId="5">
    <w:abstractNumId w:val="21"/>
  </w:num>
  <w:num w:numId="6">
    <w:abstractNumId w:val="22"/>
  </w:num>
  <w:num w:numId="7">
    <w:abstractNumId w:val="19"/>
  </w:num>
  <w:num w:numId="8">
    <w:abstractNumId w:val="17"/>
  </w:num>
  <w:num w:numId="9">
    <w:abstractNumId w:val="14"/>
  </w:num>
  <w:num w:numId="10">
    <w:abstractNumId w:val="16"/>
  </w:num>
  <w:num w:numId="11">
    <w:abstractNumId w:val="23"/>
  </w:num>
  <w:num w:numId="12">
    <w:abstractNumId w:val="15"/>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0"/>
    <w:rsid w:val="0001704F"/>
    <w:rsid w:val="000273AA"/>
    <w:rsid w:val="000518C0"/>
    <w:rsid w:val="00057300"/>
    <w:rsid w:val="00067980"/>
    <w:rsid w:val="000A420D"/>
    <w:rsid w:val="000A6B7B"/>
    <w:rsid w:val="000B12C0"/>
    <w:rsid w:val="000D79D4"/>
    <w:rsid w:val="000F3E37"/>
    <w:rsid w:val="001816D9"/>
    <w:rsid w:val="00196027"/>
    <w:rsid w:val="001C49C7"/>
    <w:rsid w:val="001D3D04"/>
    <w:rsid w:val="001D4AE2"/>
    <w:rsid w:val="001F181A"/>
    <w:rsid w:val="002619F9"/>
    <w:rsid w:val="002A58CE"/>
    <w:rsid w:val="002E3251"/>
    <w:rsid w:val="003445F9"/>
    <w:rsid w:val="003C63BD"/>
    <w:rsid w:val="003D1BB3"/>
    <w:rsid w:val="003F3F37"/>
    <w:rsid w:val="003F4891"/>
    <w:rsid w:val="00411685"/>
    <w:rsid w:val="00432BD2"/>
    <w:rsid w:val="00454F21"/>
    <w:rsid w:val="00476AA2"/>
    <w:rsid w:val="004F4C96"/>
    <w:rsid w:val="005102B3"/>
    <w:rsid w:val="005564CB"/>
    <w:rsid w:val="00647C95"/>
    <w:rsid w:val="00667446"/>
    <w:rsid w:val="00687E04"/>
    <w:rsid w:val="006A28E8"/>
    <w:rsid w:val="006C46A1"/>
    <w:rsid w:val="00704CF8"/>
    <w:rsid w:val="00750604"/>
    <w:rsid w:val="00750D6A"/>
    <w:rsid w:val="00776537"/>
    <w:rsid w:val="00782434"/>
    <w:rsid w:val="007B370F"/>
    <w:rsid w:val="007B4C7B"/>
    <w:rsid w:val="007B528C"/>
    <w:rsid w:val="008166B7"/>
    <w:rsid w:val="00822DFF"/>
    <w:rsid w:val="00834237"/>
    <w:rsid w:val="00846B96"/>
    <w:rsid w:val="00877A44"/>
    <w:rsid w:val="0089002D"/>
    <w:rsid w:val="008A3297"/>
    <w:rsid w:val="008F3BD9"/>
    <w:rsid w:val="008F4BF4"/>
    <w:rsid w:val="008F645A"/>
    <w:rsid w:val="00931D21"/>
    <w:rsid w:val="00943B99"/>
    <w:rsid w:val="009C5663"/>
    <w:rsid w:val="009F6906"/>
    <w:rsid w:val="00A07329"/>
    <w:rsid w:val="00A50FEA"/>
    <w:rsid w:val="00A80432"/>
    <w:rsid w:val="00AA402F"/>
    <w:rsid w:val="00BD5320"/>
    <w:rsid w:val="00BD5FCB"/>
    <w:rsid w:val="00BF192D"/>
    <w:rsid w:val="00C33957"/>
    <w:rsid w:val="00C36C6B"/>
    <w:rsid w:val="00C622F2"/>
    <w:rsid w:val="00C62614"/>
    <w:rsid w:val="00C90785"/>
    <w:rsid w:val="00CA6B3E"/>
    <w:rsid w:val="00CB6BE2"/>
    <w:rsid w:val="00CB7AB8"/>
    <w:rsid w:val="00CD6CCA"/>
    <w:rsid w:val="00CE7000"/>
    <w:rsid w:val="00CF108B"/>
    <w:rsid w:val="00D013E8"/>
    <w:rsid w:val="00D30AD8"/>
    <w:rsid w:val="00D40E22"/>
    <w:rsid w:val="00D57651"/>
    <w:rsid w:val="00DC6557"/>
    <w:rsid w:val="00E04A73"/>
    <w:rsid w:val="00E85FA5"/>
    <w:rsid w:val="00EA37EC"/>
    <w:rsid w:val="00EB17C5"/>
    <w:rsid w:val="00EB60A1"/>
    <w:rsid w:val="00F34411"/>
    <w:rsid w:val="00F3736C"/>
    <w:rsid w:val="00F9218C"/>
    <w:rsid w:val="00FA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87A2EBB"/>
  <w15:docId w15:val="{64738032-216C-444D-8C5D-F3AF9489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1"/>
      <w:szCs w:val="20"/>
    </w:rPr>
  </w:style>
  <w:style w:type="paragraph" w:styleId="2">
    <w:name w:val="Body Text 2"/>
    <w:basedOn w:val="a"/>
  </w:style>
  <w:style w:type="paragraph" w:styleId="a4">
    <w:name w:val="Body Text Indent"/>
    <w:basedOn w:val="a"/>
    <w:pPr>
      <w:ind w:left="210"/>
    </w:pPr>
    <w:rPr>
      <w:sz w:val="21"/>
      <w:szCs w:val="20"/>
    </w:rPr>
  </w:style>
  <w:style w:type="paragraph" w:styleId="20">
    <w:name w:val="Body Text Indent 2"/>
    <w:basedOn w:val="a"/>
    <w:pPr>
      <w:ind w:leftChars="100" w:left="177" w:firstLineChars="100" w:firstLine="177"/>
    </w:pPr>
  </w:style>
  <w:style w:type="paragraph" w:styleId="a5">
    <w:name w:val="Block Text"/>
    <w:basedOn w:val="a"/>
    <w:pPr>
      <w:ind w:leftChars="200" w:left="531" w:rightChars="100" w:right="177" w:hangingChars="100" w:hanging="177"/>
    </w:pPr>
  </w:style>
  <w:style w:type="paragraph" w:styleId="a6">
    <w:name w:val="header"/>
    <w:basedOn w:val="a"/>
    <w:link w:val="a7"/>
    <w:uiPriority w:val="99"/>
    <w:unhideWhenUsed/>
    <w:rsid w:val="00782434"/>
    <w:pPr>
      <w:tabs>
        <w:tab w:val="center" w:pos="4252"/>
        <w:tab w:val="right" w:pos="8504"/>
      </w:tabs>
      <w:snapToGrid w:val="0"/>
    </w:pPr>
  </w:style>
  <w:style w:type="character" w:customStyle="1" w:styleId="a7">
    <w:name w:val="ヘッダー (文字)"/>
    <w:link w:val="a6"/>
    <w:uiPriority w:val="99"/>
    <w:rsid w:val="00782434"/>
    <w:rPr>
      <w:kern w:val="2"/>
      <w:sz w:val="18"/>
      <w:szCs w:val="24"/>
    </w:rPr>
  </w:style>
  <w:style w:type="paragraph" w:styleId="a8">
    <w:name w:val="footer"/>
    <w:basedOn w:val="a"/>
    <w:link w:val="a9"/>
    <w:uiPriority w:val="99"/>
    <w:unhideWhenUsed/>
    <w:rsid w:val="00782434"/>
    <w:pPr>
      <w:tabs>
        <w:tab w:val="center" w:pos="4252"/>
        <w:tab w:val="right" w:pos="8504"/>
      </w:tabs>
      <w:snapToGrid w:val="0"/>
    </w:pPr>
  </w:style>
  <w:style w:type="character" w:customStyle="1" w:styleId="a9">
    <w:name w:val="フッター (文字)"/>
    <w:link w:val="a8"/>
    <w:uiPriority w:val="99"/>
    <w:rsid w:val="00782434"/>
    <w:rPr>
      <w:kern w:val="2"/>
      <w:sz w:val="18"/>
      <w:szCs w:val="24"/>
    </w:rPr>
  </w:style>
  <w:style w:type="character" w:styleId="aa">
    <w:name w:val="annotation reference"/>
    <w:uiPriority w:val="99"/>
    <w:semiHidden/>
    <w:unhideWhenUsed/>
    <w:rsid w:val="00CB7AB8"/>
    <w:rPr>
      <w:sz w:val="18"/>
      <w:szCs w:val="18"/>
    </w:rPr>
  </w:style>
  <w:style w:type="paragraph" w:styleId="ab">
    <w:name w:val="annotation text"/>
    <w:basedOn w:val="a"/>
    <w:link w:val="ac"/>
    <w:uiPriority w:val="99"/>
    <w:semiHidden/>
    <w:unhideWhenUsed/>
    <w:rsid w:val="00CB7AB8"/>
    <w:pPr>
      <w:jc w:val="left"/>
    </w:pPr>
  </w:style>
  <w:style w:type="character" w:customStyle="1" w:styleId="ac">
    <w:name w:val="コメント文字列 (文字)"/>
    <w:link w:val="ab"/>
    <w:uiPriority w:val="99"/>
    <w:semiHidden/>
    <w:rsid w:val="00CB7AB8"/>
    <w:rPr>
      <w:kern w:val="2"/>
      <w:sz w:val="18"/>
      <w:szCs w:val="24"/>
    </w:rPr>
  </w:style>
  <w:style w:type="paragraph" w:styleId="ad">
    <w:name w:val="annotation subject"/>
    <w:basedOn w:val="ab"/>
    <w:next w:val="ab"/>
    <w:link w:val="ae"/>
    <w:uiPriority w:val="99"/>
    <w:semiHidden/>
    <w:unhideWhenUsed/>
    <w:rsid w:val="00CB7AB8"/>
    <w:rPr>
      <w:b/>
      <w:bCs/>
    </w:rPr>
  </w:style>
  <w:style w:type="character" w:customStyle="1" w:styleId="ae">
    <w:name w:val="コメント内容 (文字)"/>
    <w:link w:val="ad"/>
    <w:uiPriority w:val="99"/>
    <w:semiHidden/>
    <w:rsid w:val="00CB7AB8"/>
    <w:rPr>
      <w:b/>
      <w:bCs/>
      <w:kern w:val="2"/>
      <w:sz w:val="18"/>
      <w:szCs w:val="24"/>
    </w:rPr>
  </w:style>
  <w:style w:type="paragraph" w:styleId="af">
    <w:name w:val="Balloon Text"/>
    <w:basedOn w:val="a"/>
    <w:link w:val="af0"/>
    <w:uiPriority w:val="99"/>
    <w:semiHidden/>
    <w:unhideWhenUsed/>
    <w:rsid w:val="00CB7AB8"/>
    <w:rPr>
      <w:rFonts w:ascii="Arial" w:eastAsia="ＭＳ ゴシック" w:hAnsi="Arial"/>
      <w:szCs w:val="18"/>
    </w:rPr>
  </w:style>
  <w:style w:type="character" w:customStyle="1" w:styleId="af0">
    <w:name w:val="吹き出し (文字)"/>
    <w:link w:val="af"/>
    <w:uiPriority w:val="99"/>
    <w:semiHidden/>
    <w:rsid w:val="00CB7AB8"/>
    <w:rPr>
      <w:rFonts w:ascii="Arial" w:eastAsia="ＭＳ ゴシック" w:hAnsi="Arial" w:cs="Times New Roman"/>
      <w:kern w:val="2"/>
      <w:sz w:val="18"/>
      <w:szCs w:val="18"/>
    </w:rPr>
  </w:style>
  <w:style w:type="paragraph" w:styleId="af1">
    <w:name w:val="List Paragraph"/>
    <w:basedOn w:val="a"/>
    <w:uiPriority w:val="34"/>
    <w:qFormat/>
    <w:rsid w:val="00CB6BE2"/>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2E4E-6C74-47A8-8093-DF87216A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H12岩手県</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creator>H12岩手県</dc:creator>
  <cp:lastModifiedBy>厚地 潤</cp:lastModifiedBy>
  <cp:revision>16</cp:revision>
  <cp:lastPrinted>2020-10-28T06:30:00Z</cp:lastPrinted>
  <dcterms:created xsi:type="dcterms:W3CDTF">2018-03-15T06:48:00Z</dcterms:created>
  <dcterms:modified xsi:type="dcterms:W3CDTF">2021-03-30T02:18:00Z</dcterms:modified>
</cp:coreProperties>
</file>